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7B" w:rsidRPr="00900F13" w:rsidRDefault="00AE4E7B" w:rsidP="00900F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F13">
        <w:rPr>
          <w:rFonts w:ascii="Times New Roman" w:hAnsi="Times New Roman" w:cs="Times New Roman"/>
          <w:b/>
          <w:sz w:val="32"/>
          <w:szCs w:val="32"/>
        </w:rPr>
        <w:t>Lori's Story</w:t>
      </w:r>
    </w:p>
    <w:p w:rsid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00F13" w:rsidRP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12700</wp:posOffset>
            </wp:positionV>
            <wp:extent cx="2628900" cy="1752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7B" w:rsidRPr="00900F13">
        <w:rPr>
          <w:rFonts w:ascii="Times New Roman" w:hAnsi="Times New Roman" w:cs="Times New Roman"/>
        </w:rPr>
        <w:t>Lori Stegner, a veteran of Nashville’s entertainment industry, found a new voice after cancer claimed nearly two-thirds of her tongue.</w:t>
      </w:r>
    </w:p>
    <w:p w:rsidR="00900F13" w:rsidRP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Lori Stegner has spent most of her life entertaining audiences, s</w:t>
      </w:r>
      <w:r w:rsidRPr="00900F13">
        <w:rPr>
          <w:rFonts w:ascii="Times New Roman" w:hAnsi="Times New Roman" w:cs="Times New Roman"/>
        </w:rPr>
        <w:t xml:space="preserve">tarting with family and friends </w:t>
      </w:r>
      <w:r w:rsidRPr="00900F13">
        <w:rPr>
          <w:rFonts w:ascii="Times New Roman" w:hAnsi="Times New Roman" w:cs="Times New Roman"/>
        </w:rPr>
        <w:t xml:space="preserve">during her childhood. “I remember my dad bought me my </w:t>
      </w:r>
      <w:r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 xml:space="preserve">rst little boom box that had a </w:t>
      </w:r>
      <w:r w:rsidRPr="00900F13">
        <w:rPr>
          <w:rFonts w:ascii="Times New Roman" w:hAnsi="Times New Roman" w:cs="Times New Roman"/>
        </w:rPr>
        <w:t>microphone on it and I would sing with the radio, so I was always performing,” she said.</w:t>
      </w:r>
    </w:p>
    <w:p w:rsidR="00AE4E7B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Stegner, now 49, hadn’t considered a career in entertainm</w:t>
      </w:r>
      <w:r w:rsidRPr="00900F13">
        <w:rPr>
          <w:rFonts w:ascii="Times New Roman" w:hAnsi="Times New Roman" w:cs="Times New Roman"/>
        </w:rPr>
        <w:t xml:space="preserve">ent until her sophomore year at </w:t>
      </w:r>
      <w:r w:rsidRPr="00900F13">
        <w:rPr>
          <w:rFonts w:ascii="Times New Roman" w:hAnsi="Times New Roman" w:cs="Times New Roman"/>
        </w:rPr>
        <w:t>Florida State University when a girlfriend heard her sing</w:t>
      </w:r>
      <w:r w:rsidRPr="00900F13">
        <w:rPr>
          <w:rFonts w:ascii="Times New Roman" w:hAnsi="Times New Roman" w:cs="Times New Roman"/>
        </w:rPr>
        <w:t xml:space="preserve">. Her stunning voice made a big </w:t>
      </w:r>
      <w:r w:rsidRPr="00900F13">
        <w:rPr>
          <w:rFonts w:ascii="Times New Roman" w:hAnsi="Times New Roman" w:cs="Times New Roman"/>
        </w:rPr>
        <w:t>impression.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She remembered her friend “happened to be doing her internship at a local studi</w:t>
      </w:r>
      <w:r w:rsidRPr="00900F13">
        <w:rPr>
          <w:rFonts w:ascii="Times New Roman" w:hAnsi="Times New Roman" w:cs="Times New Roman"/>
        </w:rPr>
        <w:t xml:space="preserve">o in </w:t>
      </w:r>
      <w:r w:rsidRPr="00900F13">
        <w:rPr>
          <w:rFonts w:ascii="Times New Roman" w:hAnsi="Times New Roman" w:cs="Times New Roman"/>
        </w:rPr>
        <w:t>Tallahassee and she said, ‘You have</w:t>
      </w:r>
      <w:r w:rsidRPr="00900F13">
        <w:rPr>
          <w:rFonts w:ascii="Times New Roman" w:hAnsi="Times New Roman" w:cs="Times New Roman"/>
        </w:rPr>
        <w:t xml:space="preserve"> to come sing for my producer.’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Stegner auditioned and was immediately hired to sing demos and r</w:t>
      </w:r>
      <w:r w:rsidRPr="00900F13">
        <w:rPr>
          <w:rFonts w:ascii="Times New Roman" w:hAnsi="Times New Roman" w:cs="Times New Roman"/>
        </w:rPr>
        <w:t xml:space="preserve">adio jingles. The girl with the </w:t>
      </w:r>
      <w:r w:rsidRPr="00900F13">
        <w:rPr>
          <w:rFonts w:ascii="Times New Roman" w:hAnsi="Times New Roman" w:cs="Times New Roman"/>
        </w:rPr>
        <w:t>sparkling eyes, engaging smile and amazing voice was soon the lead singer for local ban</w:t>
      </w:r>
      <w:r w:rsidRPr="00900F13">
        <w:rPr>
          <w:rFonts w:ascii="Times New Roman" w:hAnsi="Times New Roman" w:cs="Times New Roman"/>
        </w:rPr>
        <w:t xml:space="preserve">ds. After </w:t>
      </w:r>
      <w:r w:rsidRPr="00900F13">
        <w:rPr>
          <w:rFonts w:ascii="Times New Roman" w:hAnsi="Times New Roman" w:cs="Times New Roman"/>
        </w:rPr>
        <w:t xml:space="preserve">graduating from college, she nailed an audition to become a </w:t>
      </w:r>
      <w:r w:rsidRPr="00900F13">
        <w:rPr>
          <w:rFonts w:ascii="Times New Roman" w:hAnsi="Times New Roman" w:cs="Times New Roman"/>
        </w:rPr>
        <w:t xml:space="preserve">performer at the Opryland theme </w:t>
      </w:r>
      <w:r w:rsidRPr="00900F13">
        <w:rPr>
          <w:rFonts w:ascii="Times New Roman" w:hAnsi="Times New Roman" w:cs="Times New Roman"/>
        </w:rPr>
        <w:t xml:space="preserve">park in Nashville, where she spent nearly 10 </w:t>
      </w:r>
      <w:r w:rsidRPr="00900F13">
        <w:rPr>
          <w:rFonts w:ascii="Times New Roman" w:hAnsi="Times New Roman" w:cs="Times New Roman"/>
        </w:rPr>
        <w:t xml:space="preserve">seasons as a singer and dancer. </w:t>
      </w:r>
      <w:r w:rsidRPr="00900F13">
        <w:rPr>
          <w:rFonts w:ascii="Times New Roman" w:hAnsi="Times New Roman" w:cs="Times New Roman"/>
        </w:rPr>
        <w:t xml:space="preserve">In addition to the Opryland shows, Lori also performed solo several times on </w:t>
      </w:r>
      <w:r w:rsidRPr="00900F13">
        <w:rPr>
          <w:rFonts w:ascii="Times New Roman" w:hAnsi="Times New Roman" w:cs="Times New Roman"/>
        </w:rPr>
        <w:t xml:space="preserve">the Grand Ole </w:t>
      </w:r>
      <w:r w:rsidRPr="00900F13">
        <w:rPr>
          <w:rFonts w:ascii="Times New Roman" w:hAnsi="Times New Roman" w:cs="Times New Roman"/>
        </w:rPr>
        <w:t>Opry and appeared live as a featured singer on the “Nashville Now” TV show. After Opryland closed in 1997, Stegner successfully transitioned her c</w:t>
      </w:r>
      <w:r w:rsidR="00A02F10">
        <w:rPr>
          <w:rFonts w:ascii="Times New Roman" w:hAnsi="Times New Roman" w:cs="Times New Roman"/>
        </w:rPr>
        <w:t xml:space="preserve">areer to incorporate voiceover, </w:t>
      </w:r>
      <w:r w:rsidRPr="00900F13">
        <w:rPr>
          <w:rFonts w:ascii="Times New Roman" w:hAnsi="Times New Roman" w:cs="Times New Roman"/>
        </w:rPr>
        <w:t>country star impersonations and commercial acting on TV and radio. Along the way, the long-legged singer with the tremendous vo</w:t>
      </w:r>
      <w:r w:rsidRPr="00900F13">
        <w:rPr>
          <w:rFonts w:ascii="Times New Roman" w:hAnsi="Times New Roman" w:cs="Times New Roman"/>
        </w:rPr>
        <w:t xml:space="preserve">cal range sang backup for other </w:t>
      </w:r>
      <w:r w:rsidRPr="00900F13">
        <w:rPr>
          <w:rFonts w:ascii="Times New Roman" w:hAnsi="Times New Roman" w:cs="Times New Roman"/>
        </w:rPr>
        <w:t>entertainers and toured with Brenda Lee and Ray Stevens.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But in 2011, a sore throat and tongue lesion led to a diagnosis of oral cancer—prematurely interrupting her career trajectory as a vocal artist and forcing her to rewrite her life</w:t>
      </w:r>
      <w:r w:rsidRPr="00900F13">
        <w:rPr>
          <w:rFonts w:ascii="Times New Roman" w:hAnsi="Times New Roman" w:cs="Times New Roman"/>
        </w:rPr>
        <w:t xml:space="preserve"> </w:t>
      </w:r>
      <w:r w:rsidRPr="00900F13">
        <w:rPr>
          <w:rFonts w:ascii="Times New Roman" w:hAnsi="Times New Roman" w:cs="Times New Roman"/>
        </w:rPr>
        <w:t>script as she battled to retain the use of her throat to swallow, speak and even eat solid food again.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00F13">
        <w:rPr>
          <w:rFonts w:ascii="Times New Roman" w:hAnsi="Times New Roman" w:cs="Times New Roman"/>
          <w:b/>
        </w:rPr>
        <w:t>Heartaches by the Number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At </w:t>
      </w:r>
      <w:r w:rsidRPr="00900F13">
        <w:rPr>
          <w:rFonts w:ascii="Times New Roman" w:eastAsia="Times New Roman" w:hAnsi="Times New Roman" w:cs="Times New Roman"/>
        </w:rPr>
        <w:t>first</w:t>
      </w:r>
      <w:r w:rsidRPr="00900F13">
        <w:rPr>
          <w:rFonts w:ascii="Times New Roman" w:hAnsi="Times New Roman" w:cs="Times New Roman"/>
        </w:rPr>
        <w:t xml:space="preserve">, Stegner tried to ignore the painful patches that appeared on her tongue. She was busy entertaining audiences at conventions, trade </w:t>
      </w:r>
      <w:r w:rsidRPr="00900F13">
        <w:rPr>
          <w:rFonts w:ascii="Times New Roman" w:hAnsi="Times New Roman" w:cs="Times New Roman"/>
        </w:rPr>
        <w:t xml:space="preserve">shows and corporate events with </w:t>
      </w:r>
      <w:r w:rsidRPr="00900F13">
        <w:rPr>
          <w:rFonts w:ascii="Times New Roman" w:hAnsi="Times New Roman" w:cs="Times New Roman"/>
        </w:rPr>
        <w:t>her dead-on vocal impressions of Shania Twain, Patsy Cline and Dolly Parton. Her ear, nose and throat (ENT) specialist treated her with antibiotics</w:t>
      </w:r>
      <w:r w:rsidR="00A02F10">
        <w:rPr>
          <w:rFonts w:ascii="Times New Roman" w:hAnsi="Times New Roman" w:cs="Times New Roman"/>
        </w:rPr>
        <w:t xml:space="preserve"> and anti-viral medications, to </w:t>
      </w:r>
      <w:r w:rsidRPr="00900F13">
        <w:rPr>
          <w:rFonts w:ascii="Times New Roman" w:hAnsi="Times New Roman" w:cs="Times New Roman"/>
        </w:rPr>
        <w:t>no avail.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During this same time, </w:t>
      </w:r>
      <w:proofErr w:type="spellStart"/>
      <w:r w:rsidRPr="00900F13">
        <w:rPr>
          <w:rFonts w:ascii="Times New Roman" w:hAnsi="Times New Roman" w:cs="Times New Roman"/>
        </w:rPr>
        <w:t>Stegner’s</w:t>
      </w:r>
      <w:proofErr w:type="spellEnd"/>
      <w:r w:rsidRPr="00900F13">
        <w:rPr>
          <w:rFonts w:ascii="Times New Roman" w:hAnsi="Times New Roman" w:cs="Times New Roman"/>
        </w:rPr>
        <w:t xml:space="preserve"> husband, Phillip, was diagnosed with prostate cancer and for the next few months, caring for him became her </w:t>
      </w:r>
      <w:r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>rst priority.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But when her throat symptoms wouldn’t go away after a surface biopsy on the lesion proved negative, </w:t>
      </w:r>
      <w:proofErr w:type="spellStart"/>
      <w:r w:rsidRPr="00900F13">
        <w:rPr>
          <w:rFonts w:ascii="Times New Roman" w:hAnsi="Times New Roman" w:cs="Times New Roman"/>
        </w:rPr>
        <w:t>Stegner’s</w:t>
      </w:r>
      <w:proofErr w:type="spellEnd"/>
      <w:r w:rsidRPr="00900F13">
        <w:rPr>
          <w:rFonts w:ascii="Times New Roman" w:hAnsi="Times New Roman" w:cs="Times New Roman"/>
        </w:rPr>
        <w:t xml:space="preserve"> ENT insisted that she unde</w:t>
      </w:r>
      <w:r w:rsidRPr="00900F13">
        <w:rPr>
          <w:rFonts w:ascii="Times New Roman" w:hAnsi="Times New Roman" w:cs="Times New Roman"/>
        </w:rPr>
        <w:t xml:space="preserve">rgo a deep-tissue biopsy of the </w:t>
      </w:r>
      <w:r w:rsidRPr="00900F13">
        <w:rPr>
          <w:rFonts w:ascii="Times New Roman" w:hAnsi="Times New Roman" w:cs="Times New Roman"/>
        </w:rPr>
        <w:t>back portion of her tongue. The diagnosis was devastating—Stage III squamous cell carcinoma of the base of the tongue.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More than 41,000 patients are diagnosed with cancer of the oral cavity in the United States annually, according to the National Cancer Institut</w:t>
      </w:r>
      <w:r w:rsidRPr="00900F13">
        <w:rPr>
          <w:rFonts w:ascii="Times New Roman" w:hAnsi="Times New Roman" w:cs="Times New Roman"/>
        </w:rPr>
        <w:t xml:space="preserve">e, and more than 7,800 die from </w:t>
      </w:r>
      <w:r w:rsidRPr="00900F13">
        <w:rPr>
          <w:rFonts w:ascii="Times New Roman" w:hAnsi="Times New Roman" w:cs="Times New Roman"/>
        </w:rPr>
        <w:t xml:space="preserve">the disease. Known risk factors </w:t>
      </w:r>
      <w:r w:rsidRPr="00900F13">
        <w:rPr>
          <w:rFonts w:ascii="Times New Roman" w:hAnsi="Times New Roman" w:cs="Times New Roman"/>
        </w:rPr>
        <w:lastRenderedPageBreak/>
        <w:t>for head and neck cancer include heavy alcohol and tobacco use and infection with the human papillomavirus (HPV).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Stegner had none of those risk factors and the cause o</w:t>
      </w:r>
      <w:r w:rsidRPr="00900F13">
        <w:rPr>
          <w:rFonts w:ascii="Times New Roman" w:hAnsi="Times New Roman" w:cs="Times New Roman"/>
        </w:rPr>
        <w:t xml:space="preserve">f her cancer remains a mystery. </w:t>
      </w:r>
      <w:r w:rsidRPr="00900F13">
        <w:rPr>
          <w:rFonts w:ascii="Times New Roman" w:hAnsi="Times New Roman" w:cs="Times New Roman"/>
        </w:rPr>
        <w:t>“I lived as healthy as I could, even often eating organic, but cancer knows no race, age or religion. My lifestyle certainly did not keep me from be</w:t>
      </w:r>
      <w:r w:rsidR="00A02F10">
        <w:rPr>
          <w:rFonts w:ascii="Times New Roman" w:hAnsi="Times New Roman" w:cs="Times New Roman"/>
        </w:rPr>
        <w:t xml:space="preserve">ing diagnosed. If it can happen </w:t>
      </w:r>
      <w:r w:rsidRPr="00900F13">
        <w:rPr>
          <w:rFonts w:ascii="Times New Roman" w:hAnsi="Times New Roman" w:cs="Times New Roman"/>
        </w:rPr>
        <w:t>to me, it c</w:t>
      </w:r>
      <w:r w:rsidRPr="00900F13">
        <w:rPr>
          <w:rFonts w:ascii="Times New Roman" w:hAnsi="Times New Roman" w:cs="Times New Roman"/>
        </w:rPr>
        <w:t xml:space="preserve">an happen to anyone,” she said. </w:t>
      </w:r>
      <w:r w:rsidRPr="00900F13">
        <w:rPr>
          <w:rFonts w:ascii="Times New Roman" w:hAnsi="Times New Roman" w:cs="Times New Roman"/>
        </w:rPr>
        <w:t>While Phillip recovered from his own cancer surgery, the couple prepared for Lori’s cancer journey.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“We wanted the best medical attention and that meant Vanderbilt for us,” she said.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A family friend referred the </w:t>
      </w:r>
      <w:proofErr w:type="spellStart"/>
      <w:r w:rsidRPr="00900F13">
        <w:rPr>
          <w:rFonts w:ascii="Times New Roman" w:hAnsi="Times New Roman" w:cs="Times New Roman"/>
        </w:rPr>
        <w:t>Stegners</w:t>
      </w:r>
      <w:proofErr w:type="spellEnd"/>
      <w:r w:rsidRPr="00900F13">
        <w:rPr>
          <w:rFonts w:ascii="Times New Roman" w:hAnsi="Times New Roman" w:cs="Times New Roman"/>
        </w:rPr>
        <w:t xml:space="preserve"> to Vanderbilt-Ingram Cancer Center </w:t>
      </w:r>
      <w:r w:rsidRPr="00900F13">
        <w:rPr>
          <w:rFonts w:ascii="Times New Roman" w:hAnsi="Times New Roman" w:cs="Times New Roman"/>
        </w:rPr>
        <w:t xml:space="preserve">(VICC) </w:t>
      </w:r>
      <w:r w:rsidRPr="00900F13">
        <w:rPr>
          <w:rFonts w:ascii="Times New Roman" w:hAnsi="Times New Roman" w:cs="Times New Roman"/>
        </w:rPr>
        <w:t xml:space="preserve">where a team of head and neck cancer specialists devised a complex </w:t>
      </w:r>
      <w:r w:rsidRPr="00900F13">
        <w:rPr>
          <w:rFonts w:ascii="Times New Roman" w:hAnsi="Times New Roman" w:cs="Times New Roman"/>
        </w:rPr>
        <w:t xml:space="preserve">treatment plan designed to save </w:t>
      </w:r>
      <w:r w:rsidRPr="00900F13">
        <w:rPr>
          <w:rFonts w:ascii="Times New Roman" w:hAnsi="Times New Roman" w:cs="Times New Roman"/>
        </w:rPr>
        <w:t>Lori’s life and preserve her ability to speak and swallow.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Surgery is the </w:t>
      </w:r>
      <w:r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>rst order of business for most head and neck cancer patients. If caught early at Stage I, there is a 90 percent cure rate for</w:t>
      </w:r>
      <w:r w:rsidRPr="00900F13">
        <w:rPr>
          <w:rFonts w:ascii="Times New Roman" w:hAnsi="Times New Roman" w:cs="Times New Roman"/>
        </w:rPr>
        <w:t xml:space="preserve"> various forms of head and neck </w:t>
      </w:r>
      <w:r w:rsidRPr="00900F13">
        <w:rPr>
          <w:rFonts w:ascii="Times New Roman" w:hAnsi="Times New Roman" w:cs="Times New Roman"/>
        </w:rPr>
        <w:t>cancer and surgery may be all that is needed. VICC has a team of head and neck cancer surg</w:t>
      </w:r>
      <w:r w:rsidRPr="00900F13">
        <w:rPr>
          <w:rFonts w:ascii="Times New Roman" w:hAnsi="Times New Roman" w:cs="Times New Roman"/>
        </w:rPr>
        <w:t xml:space="preserve">eons renowned for their skills.  </w:t>
      </w:r>
      <w:r w:rsidRPr="00900F13">
        <w:rPr>
          <w:rFonts w:ascii="Times New Roman" w:hAnsi="Times New Roman" w:cs="Times New Roman"/>
        </w:rPr>
        <w:t xml:space="preserve">“The Head and Neck Program was virtually unknown prior to 1986 when we established the program,” explained James </w:t>
      </w:r>
      <w:proofErr w:type="spellStart"/>
      <w:r w:rsidRPr="00900F13">
        <w:rPr>
          <w:rFonts w:ascii="Times New Roman" w:hAnsi="Times New Roman" w:cs="Times New Roman"/>
        </w:rPr>
        <w:t>Netterville</w:t>
      </w:r>
      <w:proofErr w:type="spellEnd"/>
      <w:r w:rsidRPr="00900F13">
        <w:rPr>
          <w:rFonts w:ascii="Times New Roman" w:hAnsi="Times New Roman" w:cs="Times New Roman"/>
        </w:rPr>
        <w:t>, M.D., Mark</w:t>
      </w:r>
      <w:r w:rsidRPr="00900F13">
        <w:rPr>
          <w:rFonts w:ascii="Times New Roman" w:hAnsi="Times New Roman" w:cs="Times New Roman"/>
        </w:rPr>
        <w:t xml:space="preserve"> C. Smith Professor of Head and </w:t>
      </w:r>
      <w:r w:rsidRPr="00900F13">
        <w:rPr>
          <w:rFonts w:ascii="Times New Roman" w:hAnsi="Times New Roman" w:cs="Times New Roman"/>
        </w:rPr>
        <w:t>Neck Surgery, director of the Head and Neck Surgical Oncology Service and current president of the American Academy of Otolaryngology-</w:t>
      </w:r>
      <w:r w:rsidRPr="00900F13">
        <w:rPr>
          <w:rFonts w:ascii="Times New Roman" w:hAnsi="Times New Roman" w:cs="Times New Roman"/>
        </w:rPr>
        <w:t xml:space="preserve">Head and Neck Surgery (AAO-HNS) </w:t>
      </w:r>
      <w:r w:rsidRPr="00900F13">
        <w:rPr>
          <w:rFonts w:ascii="Times New Roman" w:hAnsi="Times New Roman" w:cs="Times New Roman"/>
        </w:rPr>
        <w:t>and its Foundation for the 2012/13 term.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“Today, our team of amazingly skilled surgeons, including Drs. Robert </w:t>
      </w:r>
      <w:proofErr w:type="spellStart"/>
      <w:r w:rsidRPr="00900F13">
        <w:rPr>
          <w:rFonts w:ascii="Times New Roman" w:hAnsi="Times New Roman" w:cs="Times New Roman"/>
        </w:rPr>
        <w:t>Sinard</w:t>
      </w:r>
      <w:proofErr w:type="spellEnd"/>
      <w:r w:rsidRPr="00900F13">
        <w:rPr>
          <w:rFonts w:ascii="Times New Roman" w:hAnsi="Times New Roman" w:cs="Times New Roman"/>
        </w:rPr>
        <w:t xml:space="preserve">, Kyle </w:t>
      </w:r>
      <w:proofErr w:type="spellStart"/>
      <w:r w:rsidRPr="00900F13">
        <w:rPr>
          <w:rFonts w:ascii="Times New Roman" w:hAnsi="Times New Roman" w:cs="Times New Roman"/>
        </w:rPr>
        <w:t>Mannion</w:t>
      </w:r>
      <w:proofErr w:type="spellEnd"/>
      <w:r w:rsidRPr="00900F13">
        <w:rPr>
          <w:rFonts w:ascii="Times New Roman" w:hAnsi="Times New Roman" w:cs="Times New Roman"/>
        </w:rPr>
        <w:t xml:space="preserve"> and Sarah Rohde, who treat a tremendous</w:t>
      </w:r>
      <w:r w:rsidRPr="00900F13">
        <w:rPr>
          <w:rFonts w:ascii="Times New Roman" w:hAnsi="Times New Roman" w:cs="Times New Roman"/>
        </w:rPr>
        <w:t xml:space="preserve"> volume of head and neck cancer </w:t>
      </w:r>
      <w:r w:rsidRPr="00900F13">
        <w:rPr>
          <w:rFonts w:ascii="Times New Roman" w:hAnsi="Times New Roman" w:cs="Times New Roman"/>
        </w:rPr>
        <w:t>patients, have helped us become a national and international referral ce</w:t>
      </w:r>
      <w:r w:rsidRPr="00900F13">
        <w:rPr>
          <w:rFonts w:ascii="Times New Roman" w:hAnsi="Times New Roman" w:cs="Times New Roman"/>
        </w:rPr>
        <w:t xml:space="preserve">nter for advanced cancer care.” </w:t>
      </w:r>
      <w:r w:rsidRPr="00900F13">
        <w:rPr>
          <w:rFonts w:ascii="Times New Roman" w:hAnsi="Times New Roman" w:cs="Times New Roman"/>
        </w:rPr>
        <w:t xml:space="preserve">During the more than 10-hour surgery, one VICC surgeon removed the tumor at the base of </w:t>
      </w:r>
      <w:proofErr w:type="spellStart"/>
      <w:r w:rsidRPr="00900F13">
        <w:rPr>
          <w:rFonts w:ascii="Times New Roman" w:hAnsi="Times New Roman" w:cs="Times New Roman"/>
        </w:rPr>
        <w:t>Stegner’s</w:t>
      </w:r>
      <w:proofErr w:type="spellEnd"/>
      <w:r w:rsidRPr="00900F13">
        <w:rPr>
          <w:rFonts w:ascii="Times New Roman" w:hAnsi="Times New Roman" w:cs="Times New Roman"/>
        </w:rPr>
        <w:t xml:space="preserve"> tongue, along with 19 lymph nodes,</w:t>
      </w:r>
      <w:r w:rsidRPr="00900F13">
        <w:rPr>
          <w:rFonts w:ascii="Times New Roman" w:hAnsi="Times New Roman" w:cs="Times New Roman"/>
        </w:rPr>
        <w:t xml:space="preserve"> and surgeon Sarah Rohde, M.D., </w:t>
      </w:r>
      <w:r w:rsidRPr="00900F13">
        <w:rPr>
          <w:rFonts w:ascii="Times New Roman" w:hAnsi="Times New Roman" w:cs="Times New Roman"/>
        </w:rPr>
        <w:t>assistant professor of Otolaryngology, began the reconstruction process.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The tongue is actually a large muscle with two segments, the oral tongue—visible when the mouth is open—and the base of tongue, which w</w:t>
      </w:r>
      <w:r w:rsidRPr="00900F13">
        <w:rPr>
          <w:rFonts w:ascii="Times New Roman" w:hAnsi="Times New Roman" w:cs="Times New Roman"/>
        </w:rPr>
        <w:t xml:space="preserve">orks like a piston to push food </w:t>
      </w:r>
      <w:r w:rsidRPr="00900F13">
        <w:rPr>
          <w:rFonts w:ascii="Times New Roman" w:hAnsi="Times New Roman" w:cs="Times New Roman"/>
        </w:rPr>
        <w:t xml:space="preserve">down to the esophagus. Because </w:t>
      </w:r>
      <w:proofErr w:type="spellStart"/>
      <w:r w:rsidRPr="00900F13">
        <w:rPr>
          <w:rFonts w:ascii="Times New Roman" w:hAnsi="Times New Roman" w:cs="Times New Roman"/>
        </w:rPr>
        <w:t>Stegner’s</w:t>
      </w:r>
      <w:proofErr w:type="spellEnd"/>
      <w:r w:rsidRPr="00900F13">
        <w:rPr>
          <w:rFonts w:ascii="Times New Roman" w:hAnsi="Times New Roman" w:cs="Times New Roman"/>
        </w:rPr>
        <w:t xml:space="preserve"> tumor was so large, nearly two-thirds of her tongue had to be removed which presented two reconstructive issues—speech, which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uses</w:t>
      </w:r>
      <w:proofErr w:type="gramEnd"/>
      <w:r w:rsidRPr="00900F13">
        <w:rPr>
          <w:rFonts w:ascii="Times New Roman" w:hAnsi="Times New Roman" w:cs="Times New Roman"/>
        </w:rPr>
        <w:t xml:space="preserve"> mainly the oral tongue, and swallowing, which involves both portions.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Rohde said </w:t>
      </w:r>
      <w:proofErr w:type="spellStart"/>
      <w:r w:rsidRPr="00900F13">
        <w:rPr>
          <w:rFonts w:ascii="Times New Roman" w:hAnsi="Times New Roman" w:cs="Times New Roman"/>
        </w:rPr>
        <w:t>Stegner’s</w:t>
      </w:r>
      <w:proofErr w:type="spellEnd"/>
      <w:r w:rsidRPr="00900F13">
        <w:rPr>
          <w:rFonts w:ascii="Times New Roman" w:hAnsi="Times New Roman" w:cs="Times New Roman"/>
        </w:rPr>
        <w:t xml:space="preserve"> best chance for good functional outcome was the use of a microvascular free </w:t>
      </w:r>
      <w:r w:rsidRPr="00900F13">
        <w:rPr>
          <w:rFonts w:ascii="Times New Roman" w:eastAsia="Times New Roman" w:hAnsi="Times New Roman" w:cs="Times New Roman"/>
        </w:rPr>
        <w:t>fl</w:t>
      </w:r>
      <w:r w:rsidRPr="00900F13">
        <w:rPr>
          <w:rFonts w:ascii="Times New Roman" w:hAnsi="Times New Roman" w:cs="Times New Roman"/>
        </w:rPr>
        <w:t>ap, which is tissue transferred from another part of the body.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 </w:t>
      </w:r>
      <w:r w:rsidRPr="00900F13">
        <w:rPr>
          <w:rFonts w:ascii="Times New Roman" w:hAnsi="Times New Roman" w:cs="Times New Roman"/>
        </w:rPr>
        <w:t>“I tell patients to think of it like a transplant,” explained Rohde. “We’re taking tissue from one part of their body, sewing the artery and the vein into t</w:t>
      </w:r>
      <w:r w:rsidRPr="00900F13">
        <w:rPr>
          <w:rFonts w:ascii="Times New Roman" w:hAnsi="Times New Roman" w:cs="Times New Roman"/>
        </w:rPr>
        <w:t xml:space="preserve">heir neck and convincing it </w:t>
      </w:r>
      <w:r w:rsidRPr="00900F13">
        <w:rPr>
          <w:rFonts w:ascii="Times New Roman" w:hAnsi="Times New Roman" w:cs="Times New Roman"/>
        </w:rPr>
        <w:t xml:space="preserve">that it’s supposed to live </w:t>
      </w:r>
      <w:r w:rsidRPr="00900F13">
        <w:rPr>
          <w:rFonts w:ascii="Times New Roman" w:hAnsi="Times New Roman" w:cs="Times New Roman"/>
        </w:rPr>
        <w:t xml:space="preserve">in another part of their body.” </w:t>
      </w:r>
      <w:r w:rsidRPr="00900F13">
        <w:rPr>
          <w:rFonts w:ascii="Times New Roman" w:hAnsi="Times New Roman" w:cs="Times New Roman"/>
        </w:rPr>
        <w:t xml:space="preserve">Rohde said skin from </w:t>
      </w:r>
      <w:proofErr w:type="spellStart"/>
      <w:r w:rsidRPr="00900F13">
        <w:rPr>
          <w:rFonts w:ascii="Times New Roman" w:hAnsi="Times New Roman" w:cs="Times New Roman"/>
        </w:rPr>
        <w:t>Stegner’s</w:t>
      </w:r>
      <w:proofErr w:type="spellEnd"/>
      <w:r w:rsidRPr="00900F13">
        <w:rPr>
          <w:rFonts w:ascii="Times New Roman" w:hAnsi="Times New Roman" w:cs="Times New Roman"/>
        </w:rPr>
        <w:t xml:space="preserve"> lower arm was perfect for the free </w:t>
      </w:r>
      <w:r w:rsidRPr="00900F13">
        <w:rPr>
          <w:rFonts w:ascii="Times New Roman" w:eastAsia="Times New Roman" w:hAnsi="Times New Roman" w:cs="Times New Roman"/>
        </w:rPr>
        <w:t>fl</w:t>
      </w:r>
      <w:r w:rsidRPr="00900F13">
        <w:rPr>
          <w:rFonts w:ascii="Times New Roman" w:hAnsi="Times New Roman" w:cs="Times New Roman"/>
        </w:rPr>
        <w:t xml:space="preserve">ap “because it’s the skin and soft tissue and fascia … and it’s thin, pliable tissue and that’s what </w:t>
      </w:r>
      <w:r w:rsidRPr="00900F13">
        <w:rPr>
          <w:rFonts w:ascii="Times New Roman" w:hAnsi="Times New Roman" w:cs="Times New Roman"/>
        </w:rPr>
        <w:t xml:space="preserve">we want in </w:t>
      </w:r>
      <w:r w:rsidRPr="00900F13">
        <w:rPr>
          <w:rFonts w:ascii="Times New Roman" w:hAnsi="Times New Roman" w:cs="Times New Roman"/>
        </w:rPr>
        <w:t>the tongue. We want something that the remaining portion of the tongue can push around and manipulate.”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Patients who undergo this type of surgery are typically hospitalized for about a week, and they may have a tracheostomy tube to help them bre</w:t>
      </w:r>
      <w:r w:rsidRPr="00900F13">
        <w:rPr>
          <w:rFonts w:ascii="Times New Roman" w:hAnsi="Times New Roman" w:cs="Times New Roman"/>
        </w:rPr>
        <w:t xml:space="preserve">athe and a feeding tube to the </w:t>
      </w:r>
      <w:r w:rsidRPr="00900F13">
        <w:rPr>
          <w:rFonts w:ascii="Times New Roman" w:hAnsi="Times New Roman" w:cs="Times New Roman"/>
        </w:rPr>
        <w:t>stomach to provide nourishment while the surgical site begins the healing process.</w:t>
      </w:r>
    </w:p>
    <w:p w:rsidR="00AE4E7B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02F10" w:rsidRDefault="00A02F10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02F10" w:rsidRDefault="00A02F10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02F10" w:rsidRPr="00900F13" w:rsidRDefault="00A02F10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00F13">
        <w:rPr>
          <w:rFonts w:ascii="Times New Roman" w:hAnsi="Times New Roman" w:cs="Times New Roman"/>
          <w:b/>
        </w:rPr>
        <w:lastRenderedPageBreak/>
        <w:t>I Will Survive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Following this intense surgery and because cancerous cells were found in a nearby nerve, Stegner faced more treatment to prevent a </w:t>
      </w:r>
      <w:r w:rsidRPr="00900F13">
        <w:rPr>
          <w:rFonts w:ascii="Times New Roman" w:hAnsi="Times New Roman" w:cs="Times New Roman"/>
        </w:rPr>
        <w:t xml:space="preserve">recurrence of cancer—27 days of </w:t>
      </w:r>
      <w:r w:rsidRPr="00900F13">
        <w:rPr>
          <w:rFonts w:ascii="Times New Roman" w:hAnsi="Times New Roman" w:cs="Times New Roman"/>
        </w:rPr>
        <w:t xml:space="preserve">radiation therapy and </w:t>
      </w:r>
      <w:r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 xml:space="preserve">ve rounds of </w:t>
      </w:r>
      <w:r w:rsidRPr="00900F13">
        <w:rPr>
          <w:rFonts w:ascii="Times New Roman" w:hAnsi="Times New Roman" w:cs="Times New Roman"/>
        </w:rPr>
        <w:t>chemotherapy.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At VICC, head and neck cancer patients are treated by a multidisciplinary group of surgeons, radiation oncologists, medical oncologists and pathologists who work together as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a</w:t>
      </w:r>
      <w:proofErr w:type="gramEnd"/>
      <w:r w:rsidRPr="00900F13">
        <w:rPr>
          <w:rFonts w:ascii="Times New Roman" w:hAnsi="Times New Roman" w:cs="Times New Roman"/>
        </w:rPr>
        <w:t xml:space="preserve"> team to coordinate the patient’s care.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The intensity modulated radiation therapy (IMRT) Stegner received is an advanced form of treatment that allows radiation oncologists to target the cancer more precisely.</w:t>
      </w:r>
      <w:r w:rsidRPr="00900F13">
        <w:rPr>
          <w:rFonts w:ascii="Times New Roman" w:hAnsi="Times New Roman" w:cs="Times New Roman"/>
        </w:rPr>
        <w:t xml:space="preserve"> </w:t>
      </w:r>
      <w:r w:rsidRPr="00900F13">
        <w:rPr>
          <w:rFonts w:ascii="Times New Roman" w:hAnsi="Times New Roman" w:cs="Times New Roman"/>
        </w:rPr>
        <w:t>During treatment, the linear accelerator machine can actually move around the patient in a 3-D fashion while lead panels (like leaves on a tree) move in and out to shape the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radiation</w:t>
      </w:r>
      <w:proofErr w:type="gramEnd"/>
      <w:r w:rsidRPr="00900F13">
        <w:rPr>
          <w:rFonts w:ascii="Times New Roman" w:hAnsi="Times New Roman" w:cs="Times New Roman"/>
        </w:rPr>
        <w:t xml:space="preserve"> beam.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“The ‘leaves’ are actually moving while the beam is on and that is what makes it intensity modulated,” explained Kenneth Niermann, M.D</w:t>
      </w:r>
      <w:r w:rsidRPr="00900F13">
        <w:rPr>
          <w:rFonts w:ascii="Times New Roman" w:hAnsi="Times New Roman" w:cs="Times New Roman"/>
        </w:rPr>
        <w:t xml:space="preserve">., MSCI, assistant professor of </w:t>
      </w:r>
      <w:r w:rsidRPr="00900F13">
        <w:rPr>
          <w:rFonts w:ascii="Times New Roman" w:hAnsi="Times New Roman" w:cs="Times New Roman"/>
        </w:rPr>
        <w:t>Radiation Oncology. “The ‘leaves’ move at di</w:t>
      </w:r>
      <w:r w:rsidRPr="00900F13">
        <w:rPr>
          <w:rFonts w:ascii="Times New Roman" w:eastAsia="Times New Roman" w:hAnsi="Times New Roman" w:cs="Times New Roman"/>
        </w:rPr>
        <w:t>ff</w:t>
      </w:r>
      <w:r w:rsidRPr="00900F13">
        <w:rPr>
          <w:rFonts w:ascii="Times New Roman" w:hAnsi="Times New Roman" w:cs="Times New Roman"/>
        </w:rPr>
        <w:t>erent rates so that we can give a higher dose in one region and lower dose in another region.”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Radiation oncologists like Niermann begin with each patient’s CT scan or MRI and use a computer mouse to “paint how much dose we want going to di</w:t>
      </w:r>
      <w:r w:rsidRPr="00900F13">
        <w:rPr>
          <w:rFonts w:ascii="Times New Roman" w:eastAsia="Times New Roman" w:hAnsi="Times New Roman" w:cs="Times New Roman"/>
        </w:rPr>
        <w:t>ff</w:t>
      </w:r>
      <w:r w:rsidRPr="00900F13">
        <w:rPr>
          <w:rFonts w:ascii="Times New Roman" w:hAnsi="Times New Roman" w:cs="Times New Roman"/>
        </w:rPr>
        <w:t xml:space="preserve">erent areas. We paint </w:t>
      </w:r>
      <w:r w:rsidRPr="00900F13">
        <w:rPr>
          <w:rFonts w:ascii="Times New Roman" w:hAnsi="Times New Roman" w:cs="Times New Roman"/>
        </w:rPr>
        <w:t>where the cancer regions are at risk and we also use the mouse to paint in the areas of the spinal cord and the vital organs [that must be protected].”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The computer then devises a plan that calculates how fast the leaves should be moving, which areas of the body will be exposed, and how many milliseconds the beam should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be</w:t>
      </w:r>
      <w:proofErr w:type="gramEnd"/>
      <w:r w:rsidRPr="00900F13">
        <w:rPr>
          <w:rFonts w:ascii="Times New Roman" w:hAnsi="Times New Roman" w:cs="Times New Roman"/>
        </w:rPr>
        <w:t xml:space="preserve"> in use. </w:t>
      </w:r>
      <w:r w:rsidRPr="00900F13">
        <w:rPr>
          <w:rFonts w:ascii="Times New Roman" w:hAnsi="Times New Roman" w:cs="Times New Roman"/>
        </w:rPr>
        <w:t>Niermann said the technology has been especially important for head and neck cancers, helping to reduce the treatment side e</w:t>
      </w:r>
      <w:r w:rsidRPr="00900F13">
        <w:rPr>
          <w:rFonts w:ascii="Times New Roman" w:eastAsia="Times New Roman" w:hAnsi="Times New Roman" w:cs="Times New Roman"/>
        </w:rPr>
        <w:t>ff</w:t>
      </w:r>
      <w:r w:rsidRPr="00900F13">
        <w:rPr>
          <w:rFonts w:ascii="Times New Roman" w:hAnsi="Times New Roman" w:cs="Times New Roman"/>
        </w:rPr>
        <w:t>ects while s</w:t>
      </w:r>
      <w:r w:rsidRPr="00900F13">
        <w:rPr>
          <w:rFonts w:ascii="Times New Roman" w:hAnsi="Times New Roman" w:cs="Times New Roman"/>
        </w:rPr>
        <w:t xml:space="preserve">till maintaining a high dose of </w:t>
      </w:r>
      <w:r w:rsidRPr="00900F13">
        <w:rPr>
          <w:rFonts w:ascii="Times New Roman" w:hAnsi="Times New Roman" w:cs="Times New Roman"/>
        </w:rPr>
        <w:t>radiation to the tumor.</w:t>
      </w:r>
    </w:p>
    <w:p w:rsidR="00AE4E7B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00F13" w:rsidRP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900F13">
        <w:rPr>
          <w:rFonts w:ascii="Times New Roman" w:hAnsi="Times New Roman" w:cs="Times New Roman"/>
          <w:b/>
        </w:rPr>
        <w:t xml:space="preserve">A Little Help </w:t>
      </w:r>
      <w:proofErr w:type="gramStart"/>
      <w:r w:rsidRPr="00900F13">
        <w:rPr>
          <w:rFonts w:ascii="Times New Roman" w:hAnsi="Times New Roman" w:cs="Times New Roman"/>
          <w:b/>
        </w:rPr>
        <w:t>From</w:t>
      </w:r>
      <w:proofErr w:type="gramEnd"/>
      <w:r w:rsidRPr="00900F13">
        <w:rPr>
          <w:rFonts w:ascii="Times New Roman" w:hAnsi="Times New Roman" w:cs="Times New Roman"/>
          <w:b/>
        </w:rPr>
        <w:t xml:space="preserve"> My Friends</w:t>
      </w:r>
    </w:p>
    <w:p w:rsidR="00900F13" w:rsidRP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E4E7B" w:rsidRPr="00900F13" w:rsidRDefault="00900F1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66800" cy="1600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E7B" w:rsidRPr="00900F13">
        <w:rPr>
          <w:rFonts w:ascii="Times New Roman" w:hAnsi="Times New Roman" w:cs="Times New Roman"/>
        </w:rPr>
        <w:t>Like other patients who undergo three di</w:t>
      </w:r>
      <w:r w:rsidR="00AE4E7B" w:rsidRPr="00900F13">
        <w:rPr>
          <w:rFonts w:ascii="Times New Roman" w:eastAsia="Times New Roman" w:hAnsi="Times New Roman" w:cs="Times New Roman"/>
        </w:rPr>
        <w:t>ff</w:t>
      </w:r>
      <w:r w:rsidR="00AE4E7B" w:rsidRPr="00900F13">
        <w:rPr>
          <w:rFonts w:ascii="Times New Roman" w:hAnsi="Times New Roman" w:cs="Times New Roman"/>
        </w:rPr>
        <w:t>erent forms of intensive treatment, Stegner experienced serious side e</w:t>
      </w:r>
      <w:r w:rsidR="00AE4E7B" w:rsidRPr="00900F13">
        <w:rPr>
          <w:rFonts w:ascii="Times New Roman" w:eastAsia="Times New Roman" w:hAnsi="Times New Roman" w:cs="Times New Roman"/>
        </w:rPr>
        <w:t>ff</w:t>
      </w:r>
      <w:r w:rsidR="00AE4E7B" w:rsidRPr="00900F13">
        <w:rPr>
          <w:rFonts w:ascii="Times New Roman" w:hAnsi="Times New Roman" w:cs="Times New Roman"/>
        </w:rPr>
        <w:t>ects. She says a medical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resident</w:t>
      </w:r>
      <w:proofErr w:type="gramEnd"/>
      <w:r w:rsidRPr="00900F13">
        <w:rPr>
          <w:rFonts w:ascii="Times New Roman" w:hAnsi="Times New Roman" w:cs="Times New Roman"/>
        </w:rPr>
        <w:t xml:space="preserve"> at Vanderbilt helped her understand that her recovery would not happen overnight and learning to use her reconstructed tongue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would</w:t>
      </w:r>
      <w:proofErr w:type="gramEnd"/>
      <w:r w:rsidRPr="00900F13">
        <w:rPr>
          <w:rFonts w:ascii="Times New Roman" w:hAnsi="Times New Roman" w:cs="Times New Roman"/>
        </w:rPr>
        <w:t xml:space="preserve"> be “a process.”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Barbara Murphy, M.D., director of VICC’s Cancer Supportive Care Program and the Head and Neck Research Pr</w:t>
      </w:r>
      <w:r w:rsidRPr="00900F13">
        <w:rPr>
          <w:rFonts w:ascii="Times New Roman" w:hAnsi="Times New Roman" w:cs="Times New Roman"/>
        </w:rPr>
        <w:t xml:space="preserve">ogram, said patients may face a </w:t>
      </w:r>
      <w:r w:rsidRPr="00900F13">
        <w:rPr>
          <w:rFonts w:ascii="Times New Roman" w:hAnsi="Times New Roman" w:cs="Times New Roman"/>
        </w:rPr>
        <w:t>host of long-term issues, including problems with speech, swallowing, jaw, neck and shoulder range of moti</w:t>
      </w:r>
      <w:r w:rsidRPr="00900F13">
        <w:rPr>
          <w:rFonts w:ascii="Times New Roman" w:hAnsi="Times New Roman" w:cs="Times New Roman"/>
        </w:rPr>
        <w:t xml:space="preserve">on, oral health, body image and </w:t>
      </w:r>
      <w:r w:rsidRPr="00900F13">
        <w:rPr>
          <w:rFonts w:ascii="Times New Roman" w:hAnsi="Times New Roman" w:cs="Times New Roman"/>
        </w:rPr>
        <w:t>depression.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“We know that patients are going to have problems post-treatment. But if we work really hard initially during </w:t>
      </w:r>
      <w:r w:rsidR="003F2492">
        <w:rPr>
          <w:rFonts w:ascii="Times New Roman" w:hAnsi="Times New Roman" w:cs="Times New Roman"/>
        </w:rPr>
        <w:t xml:space="preserve">an early post-treatment period, </w:t>
      </w:r>
      <w:r w:rsidRPr="00900F13">
        <w:rPr>
          <w:rFonts w:ascii="Times New Roman" w:hAnsi="Times New Roman" w:cs="Times New Roman"/>
        </w:rPr>
        <w:t>then chances are we’re going to be able to recover patients closer to their norm and that’s our goal,” Murphy said.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Stegner says the 20 months since her surgery have truly been “the </w:t>
      </w:r>
      <w:r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>ght of my life, just as several doctors had t</w:t>
      </w:r>
      <w:r w:rsidR="003F2492">
        <w:rPr>
          <w:rFonts w:ascii="Times New Roman" w:hAnsi="Times New Roman" w:cs="Times New Roman"/>
        </w:rPr>
        <w:t xml:space="preserve">old me it would be…emotionally, </w:t>
      </w:r>
      <w:r w:rsidRPr="00900F13">
        <w:rPr>
          <w:rFonts w:ascii="Times New Roman" w:hAnsi="Times New Roman" w:cs="Times New Roman"/>
        </w:rPr>
        <w:t>physically, spiritually. I have had to learn to eat, speak and swallow all over again.”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lastRenderedPageBreak/>
        <w:t>She has regained her ability to speak well and be understood which she at</w:t>
      </w:r>
      <w:r w:rsidRPr="00900F13">
        <w:rPr>
          <w:rFonts w:ascii="Times New Roman" w:hAnsi="Times New Roman" w:cs="Times New Roman"/>
        </w:rPr>
        <w:t xml:space="preserve">tributes to her vocal training. </w:t>
      </w:r>
      <w:r w:rsidRPr="00900F13">
        <w:rPr>
          <w:rFonts w:ascii="Times New Roman" w:hAnsi="Times New Roman" w:cs="Times New Roman"/>
        </w:rPr>
        <w:t>“So much of that comes because I was in voice-over and, thankfully I still have the tip of my tongue to be able to reach for the roof of my mouth. Even though the base of my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tongue</w:t>
      </w:r>
      <w:proofErr w:type="gramEnd"/>
      <w:r w:rsidRPr="00900F13">
        <w:rPr>
          <w:rFonts w:ascii="Times New Roman" w:hAnsi="Times New Roman" w:cs="Times New Roman"/>
        </w:rPr>
        <w:t xml:space="preserve"> is sewn to the </w:t>
      </w:r>
      <w:r w:rsidRPr="00900F13">
        <w:rPr>
          <w:rFonts w:ascii="Times New Roman" w:eastAsia="Times New Roman" w:hAnsi="Times New Roman" w:cs="Times New Roman"/>
        </w:rPr>
        <w:t>fl</w:t>
      </w:r>
      <w:r w:rsidRPr="00900F13">
        <w:rPr>
          <w:rFonts w:ascii="Times New Roman" w:hAnsi="Times New Roman" w:cs="Times New Roman"/>
        </w:rPr>
        <w:t>oor of my mouth, I continually strive to exercise and stretch every bit of what muscle is left,” Stegner explained.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 xml:space="preserve">While she can sing a little, she can no longer make a living with her voice, which may be the most </w:t>
      </w:r>
      <w:proofErr w:type="spellStart"/>
      <w:r w:rsidRPr="00900F13">
        <w:rPr>
          <w:rFonts w:ascii="Times New Roman" w:hAnsi="Times New Roman" w:cs="Times New Roman"/>
        </w:rPr>
        <w:t>di</w:t>
      </w:r>
      <w:r w:rsidRPr="00900F13">
        <w:rPr>
          <w:rFonts w:ascii="Times New Roman" w:eastAsia="Times New Roman" w:hAnsi="Times New Roman" w:cs="Times New Roman"/>
        </w:rPr>
        <w:t>ff</w:t>
      </w:r>
      <w:r w:rsidRPr="00900F13">
        <w:rPr>
          <w:rFonts w:ascii="Times New Roman" w:hAnsi="Times New Roman" w:cs="Times New Roman"/>
        </w:rPr>
        <w:t>cult</w:t>
      </w:r>
      <w:proofErr w:type="spellEnd"/>
      <w:r w:rsidRPr="00900F13">
        <w:rPr>
          <w:rFonts w:ascii="Times New Roman" w:hAnsi="Times New Roman" w:cs="Times New Roman"/>
        </w:rPr>
        <w:t xml:space="preserve"> part of the journey for a woman who was at the peak of her career.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“For myself and many survivors, the greatest loss is grieving our careers. I did it all and was very blessed. I was well known for my speaking</w:t>
      </w:r>
      <w:r w:rsidRPr="00900F13">
        <w:rPr>
          <w:rFonts w:ascii="Times New Roman" w:hAnsi="Times New Roman" w:cs="Times New Roman"/>
        </w:rPr>
        <w:t xml:space="preserve"> voice and now, painfully, that </w:t>
      </w:r>
      <w:r w:rsidRPr="00900F13">
        <w:rPr>
          <w:rFonts w:ascii="Times New Roman" w:hAnsi="Times New Roman" w:cs="Times New Roman"/>
        </w:rPr>
        <w:t>precision speaking ability is forever gone, along with mo</w:t>
      </w:r>
      <w:r w:rsidR="003F2492">
        <w:rPr>
          <w:rFonts w:ascii="Times New Roman" w:hAnsi="Times New Roman" w:cs="Times New Roman"/>
        </w:rPr>
        <w:t xml:space="preserve">st of my career,” said Stegner. </w:t>
      </w:r>
      <w:bookmarkStart w:id="0" w:name="_GoBack"/>
      <w:bookmarkEnd w:id="0"/>
      <w:r w:rsidRPr="00900F13">
        <w:rPr>
          <w:rFonts w:ascii="Times New Roman" w:hAnsi="Times New Roman" w:cs="Times New Roman"/>
        </w:rPr>
        <w:t xml:space="preserve">In search of other patients like herself, Stegner joined a head and neck cancer support group at Gilda’s Club Nashville and she agreed to provide </w:t>
      </w:r>
      <w:r w:rsidR="00FF5D03" w:rsidRPr="00900F13">
        <w:rPr>
          <w:rFonts w:ascii="Times New Roman" w:hAnsi="Times New Roman" w:cs="Times New Roman"/>
        </w:rPr>
        <w:t xml:space="preserve">advice for a patient in another </w:t>
      </w:r>
      <w:r w:rsidRPr="00900F13">
        <w:rPr>
          <w:rFonts w:ascii="Times New Roman" w:hAnsi="Times New Roman" w:cs="Times New Roman"/>
        </w:rPr>
        <w:t>state.</w:t>
      </w:r>
    </w:p>
    <w:p w:rsidR="00FF5D03" w:rsidRPr="00900F13" w:rsidRDefault="00FF5D0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She says she has realized that she is a human being who can and should be de</w:t>
      </w:r>
      <w:r w:rsidR="00FF5D03"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>ne</w:t>
      </w:r>
      <w:r w:rsidR="00FF5D03" w:rsidRPr="00900F13">
        <w:rPr>
          <w:rFonts w:ascii="Times New Roman" w:hAnsi="Times New Roman" w:cs="Times New Roman"/>
        </w:rPr>
        <w:t xml:space="preserve">d by more than just her career. </w:t>
      </w:r>
      <w:r w:rsidRPr="00900F13">
        <w:rPr>
          <w:rFonts w:ascii="Times New Roman" w:hAnsi="Times New Roman" w:cs="Times New Roman"/>
        </w:rPr>
        <w:t>“People see my heart, my ‘little light.’ Maybe I will touch more people from this than I could have ever reached in my entertainment career.”</w:t>
      </w:r>
    </w:p>
    <w:p w:rsidR="00FF5D03" w:rsidRPr="00900F13" w:rsidRDefault="00FF5D0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Members of VICC’s head and neck cancer treatment team say patients like Stegner who have demonstrated a determination to heal, to thrive and to help other patients are a</w:t>
      </w:r>
      <w:r w:rsidR="00FF5D03" w:rsidRPr="00900F13">
        <w:rPr>
          <w:rFonts w:ascii="Times New Roman" w:hAnsi="Times New Roman" w:cs="Times New Roman"/>
        </w:rPr>
        <w:t xml:space="preserve"> </w:t>
      </w:r>
      <w:r w:rsidRPr="00900F13">
        <w:rPr>
          <w:rFonts w:ascii="Times New Roman" w:hAnsi="Times New Roman" w:cs="Times New Roman"/>
        </w:rPr>
        <w:t xml:space="preserve">reminder of the reason they entered the </w:t>
      </w:r>
      <w:r w:rsidR="00FF5D03"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>eld of oncology.</w:t>
      </w:r>
    </w:p>
    <w:p w:rsidR="00FF5D03" w:rsidRPr="00900F13" w:rsidRDefault="00FF5D0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5D03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“As a radiation oncologist, working with patients like Lori con</w:t>
      </w:r>
      <w:r w:rsidR="00FF5D03"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>rms my belief that I have met my calling serving cancer patients,” said Niermann.</w:t>
      </w:r>
      <w:r w:rsidR="00FF5D03" w:rsidRPr="00900F13">
        <w:rPr>
          <w:rFonts w:ascii="Times New Roman" w:hAnsi="Times New Roman" w:cs="Times New Roman"/>
        </w:rPr>
        <w:t xml:space="preserve"> “She’s really an inspirational </w:t>
      </w:r>
      <w:r w:rsidRPr="00900F13">
        <w:rPr>
          <w:rFonts w:ascii="Times New Roman" w:hAnsi="Times New Roman" w:cs="Times New Roman"/>
        </w:rPr>
        <w:t>patient who has approached her challenges and obstacles with a lot of courage and con</w:t>
      </w:r>
      <w:r w:rsidR="00FF5D03" w:rsidRPr="00900F13">
        <w:rPr>
          <w:rFonts w:ascii="Times New Roman" w:eastAsia="Times New Roman" w:hAnsi="Times New Roman" w:cs="Times New Roman"/>
        </w:rPr>
        <w:t>fi</w:t>
      </w:r>
      <w:r w:rsidRPr="00900F13">
        <w:rPr>
          <w:rFonts w:ascii="Times New Roman" w:hAnsi="Times New Roman" w:cs="Times New Roman"/>
        </w:rPr>
        <w:t xml:space="preserve">dence. </w:t>
      </w:r>
    </w:p>
    <w:p w:rsidR="00FF5D03" w:rsidRPr="00900F13" w:rsidRDefault="00FF5D0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In cancer, there are days where you feel stronger or days when you feel</w:t>
      </w: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900F13">
        <w:rPr>
          <w:rFonts w:ascii="Times New Roman" w:hAnsi="Times New Roman" w:cs="Times New Roman"/>
        </w:rPr>
        <w:t>weaker</w:t>
      </w:r>
      <w:proofErr w:type="gramEnd"/>
      <w:r w:rsidRPr="00900F13">
        <w:rPr>
          <w:rFonts w:ascii="Times New Roman" w:hAnsi="Times New Roman" w:cs="Times New Roman"/>
        </w:rPr>
        <w:t>. But overall, patients who are in this situation show strength and it’s really a privilege for me as a doctor to be part of that journey with them.”</w:t>
      </w:r>
    </w:p>
    <w:p w:rsidR="00FF5D03" w:rsidRPr="00900F13" w:rsidRDefault="00FF5D03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4E7B" w:rsidRPr="00900F13" w:rsidRDefault="00AE4E7B" w:rsidP="00AE4E7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00F13">
        <w:rPr>
          <w:rFonts w:ascii="Times New Roman" w:hAnsi="Times New Roman" w:cs="Times New Roman"/>
        </w:rPr>
        <w:t>https://www.vanderbilthealth.com/cancer/51489 3/3</w:t>
      </w:r>
    </w:p>
    <w:p w:rsidR="00AE4E7B" w:rsidRPr="00900F13" w:rsidRDefault="00AE4E7B" w:rsidP="00AE4E7B">
      <w:pPr>
        <w:rPr>
          <w:rFonts w:ascii="Times New Roman" w:hAnsi="Times New Roman" w:cs="Times New Roman"/>
        </w:rPr>
      </w:pPr>
    </w:p>
    <w:sectPr w:rsidR="00AE4E7B" w:rsidRPr="0090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B"/>
    <w:rsid w:val="001300BF"/>
    <w:rsid w:val="003F2492"/>
    <w:rsid w:val="00900F13"/>
    <w:rsid w:val="00A02F10"/>
    <w:rsid w:val="00AE4E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1157"/>
  <w15:chartTrackingRefBased/>
  <w15:docId w15:val="{B801BBE8-C163-4AF6-9A7F-2265C53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Robert A</dc:creator>
  <cp:keywords/>
  <dc:description/>
  <cp:lastModifiedBy>Rodgers, Robert A</cp:lastModifiedBy>
  <cp:revision>4</cp:revision>
  <dcterms:created xsi:type="dcterms:W3CDTF">2019-10-21T20:56:00Z</dcterms:created>
  <dcterms:modified xsi:type="dcterms:W3CDTF">2019-10-21T21:00:00Z</dcterms:modified>
</cp:coreProperties>
</file>